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0" w:rsidRPr="00E73806" w:rsidRDefault="00847ABE" w:rsidP="001F6F10">
      <w:pPr>
        <w:pStyle w:val="BodyText"/>
        <w:spacing w:line="268" w:lineRule="auto"/>
        <w:ind w:left="2044" w:firstLine="0"/>
        <w:jc w:val="center"/>
        <w:rPr>
          <w:sz w:val="32"/>
          <w:szCs w:val="24"/>
        </w:rPr>
      </w:pPr>
      <w:r w:rsidRPr="00E73806">
        <w:rPr>
          <w:sz w:val="32"/>
          <w:szCs w:val="24"/>
        </w:rPr>
        <w:t>Lesson</w:t>
      </w:r>
      <w:r w:rsidR="00E73806" w:rsidRPr="00E73806">
        <w:rPr>
          <w:sz w:val="32"/>
          <w:szCs w:val="24"/>
        </w:rPr>
        <w:t xml:space="preserve"> </w:t>
      </w:r>
      <w:r w:rsidRPr="00E73806">
        <w:rPr>
          <w:sz w:val="32"/>
          <w:szCs w:val="24"/>
        </w:rPr>
        <w:t>plan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184"/>
        <w:gridCol w:w="3317"/>
        <w:gridCol w:w="826"/>
        <w:gridCol w:w="4047"/>
      </w:tblGrid>
      <w:tr w:rsidR="00507250" w:rsidRPr="00E73806" w:rsidTr="00E73806">
        <w:trPr>
          <w:trHeight w:val="357"/>
        </w:trPr>
        <w:tc>
          <w:tcPr>
            <w:tcW w:w="2010" w:type="dxa"/>
            <w:gridSpan w:val="2"/>
          </w:tcPr>
          <w:p w:rsidR="00507250" w:rsidRPr="00E73806" w:rsidRDefault="00847ABE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NameofFaculty</w:t>
            </w:r>
          </w:p>
        </w:tc>
        <w:tc>
          <w:tcPr>
            <w:tcW w:w="8190" w:type="dxa"/>
            <w:gridSpan w:val="3"/>
          </w:tcPr>
          <w:p w:rsidR="00507250" w:rsidRPr="00E73806" w:rsidRDefault="00E73806" w:rsidP="00E73806">
            <w:pPr>
              <w:pStyle w:val="TableParagraph"/>
              <w:spacing w:line="209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Expert Lecturer</w:t>
            </w:r>
          </w:p>
        </w:tc>
      </w:tr>
      <w:tr w:rsidR="00507250" w:rsidRPr="00E73806" w:rsidTr="00E73806">
        <w:trPr>
          <w:trHeight w:val="263"/>
        </w:trPr>
        <w:tc>
          <w:tcPr>
            <w:tcW w:w="2010" w:type="dxa"/>
            <w:gridSpan w:val="2"/>
          </w:tcPr>
          <w:p w:rsidR="00507250" w:rsidRPr="00E73806" w:rsidRDefault="00847ABE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8190" w:type="dxa"/>
            <w:gridSpan w:val="3"/>
          </w:tcPr>
          <w:p w:rsidR="00E73806" w:rsidRDefault="00E73806">
            <w:pPr>
              <w:pStyle w:val="TableParagraph"/>
              <w:spacing w:line="209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line="209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ElectricalEngineering</w:t>
            </w:r>
            <w:proofErr w:type="spellEnd"/>
          </w:p>
        </w:tc>
      </w:tr>
      <w:tr w:rsidR="00507250" w:rsidRPr="00E73806" w:rsidTr="00E73806">
        <w:trPr>
          <w:trHeight w:val="267"/>
        </w:trPr>
        <w:tc>
          <w:tcPr>
            <w:tcW w:w="2010" w:type="dxa"/>
            <w:gridSpan w:val="2"/>
          </w:tcPr>
          <w:p w:rsidR="00507250" w:rsidRPr="00E73806" w:rsidRDefault="00847ABE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8190" w:type="dxa"/>
            <w:gridSpan w:val="3"/>
          </w:tcPr>
          <w:p w:rsidR="00E73806" w:rsidRDefault="00E73806">
            <w:pPr>
              <w:pStyle w:val="TableParagraph"/>
              <w:spacing w:before="7" w:line="202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7" w:line="202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38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(Even-semester)</w:t>
            </w:r>
          </w:p>
        </w:tc>
      </w:tr>
      <w:tr w:rsidR="00507250" w:rsidRPr="00E73806" w:rsidTr="00E73806">
        <w:trPr>
          <w:trHeight w:val="229"/>
        </w:trPr>
        <w:tc>
          <w:tcPr>
            <w:tcW w:w="2010" w:type="dxa"/>
            <w:gridSpan w:val="2"/>
          </w:tcPr>
          <w:p w:rsidR="00507250" w:rsidRPr="00E73806" w:rsidRDefault="00847ABE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8190" w:type="dxa"/>
            <w:gridSpan w:val="3"/>
          </w:tcPr>
          <w:p w:rsidR="00E73806" w:rsidRDefault="00E73806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Default="00847ABE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ELECTRICALNETWORKS</w:t>
            </w:r>
          </w:p>
          <w:p w:rsidR="00E73806" w:rsidRPr="00E73806" w:rsidRDefault="00E73806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13"/>
        </w:trPr>
        <w:tc>
          <w:tcPr>
            <w:tcW w:w="2010" w:type="dxa"/>
            <w:gridSpan w:val="2"/>
          </w:tcPr>
          <w:p w:rsidR="00507250" w:rsidRPr="00E73806" w:rsidRDefault="00847ABE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</w:p>
        </w:tc>
        <w:tc>
          <w:tcPr>
            <w:tcW w:w="8190" w:type="dxa"/>
            <w:gridSpan w:val="3"/>
          </w:tcPr>
          <w:p w:rsidR="00507250" w:rsidRPr="00E73806" w:rsidRDefault="00E73806">
            <w:pPr>
              <w:pStyle w:val="TableParagraph"/>
              <w:spacing w:line="204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From Feb </w:t>
            </w:r>
            <w:r w:rsidR="00847ABE" w:rsidRPr="00E73806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202</w:t>
            </w:r>
            <w:r w:rsidRPr="00E73806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4 </w:t>
            </w:r>
            <w:r w:rsidR="00847ABE"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</w:t>
            </w:r>
            <w:r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="00847ABE"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June</w:t>
            </w:r>
            <w:r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="00847ABE"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  <w:r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</w:t>
            </w:r>
          </w:p>
        </w:tc>
      </w:tr>
      <w:tr w:rsidR="00507250" w:rsidRPr="00E73806" w:rsidTr="00E73806">
        <w:trPr>
          <w:trHeight w:val="402"/>
        </w:trPr>
        <w:tc>
          <w:tcPr>
            <w:tcW w:w="2010" w:type="dxa"/>
            <w:gridSpan w:val="2"/>
          </w:tcPr>
          <w:p w:rsidR="00507250" w:rsidRPr="00E73806" w:rsidRDefault="00847ABE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Workload(Theory</w:t>
            </w:r>
          </w:p>
        </w:tc>
        <w:tc>
          <w:tcPr>
            <w:tcW w:w="8190" w:type="dxa"/>
            <w:gridSpan w:val="3"/>
          </w:tcPr>
          <w:p w:rsidR="00507250" w:rsidRPr="00E73806" w:rsidRDefault="00847ABE">
            <w:pPr>
              <w:pStyle w:val="TableParagraph"/>
              <w:spacing w:line="209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sz w:val="24"/>
                <w:szCs w:val="24"/>
              </w:rPr>
              <w:t>(03+04)</w:t>
            </w:r>
          </w:p>
        </w:tc>
      </w:tr>
      <w:tr w:rsidR="00507250" w:rsidRPr="00E73806" w:rsidTr="00E73806">
        <w:trPr>
          <w:trHeight w:val="280"/>
        </w:trPr>
        <w:tc>
          <w:tcPr>
            <w:tcW w:w="826" w:type="dxa"/>
          </w:tcPr>
          <w:p w:rsidR="00507250" w:rsidRPr="00E73806" w:rsidRDefault="00847ABE" w:rsidP="00E73806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Week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line="198" w:lineRule="exact"/>
              <w:ind w:left="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Day</w:t>
            </w:r>
          </w:p>
        </w:tc>
        <w:tc>
          <w:tcPr>
            <w:tcW w:w="3317" w:type="dxa"/>
          </w:tcPr>
          <w:p w:rsidR="00507250" w:rsidRPr="00E73806" w:rsidRDefault="00847ABE" w:rsidP="00E73806">
            <w:pPr>
              <w:pStyle w:val="TableParagraph"/>
              <w:spacing w:line="198" w:lineRule="exact"/>
              <w:ind w:right="1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Topics</w:t>
            </w:r>
          </w:p>
        </w:tc>
        <w:tc>
          <w:tcPr>
            <w:tcW w:w="826" w:type="dxa"/>
          </w:tcPr>
          <w:p w:rsidR="00507250" w:rsidRPr="00E73806" w:rsidRDefault="00847ABE" w:rsidP="00E73806">
            <w:pPr>
              <w:pStyle w:val="TableParagraph"/>
              <w:spacing w:line="198" w:lineRule="exact"/>
              <w:ind w:righ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No.</w:t>
            </w:r>
          </w:p>
        </w:tc>
        <w:tc>
          <w:tcPr>
            <w:tcW w:w="4047" w:type="dxa"/>
          </w:tcPr>
          <w:p w:rsidR="00507250" w:rsidRPr="00E73806" w:rsidRDefault="00847ABE" w:rsidP="00E73806">
            <w:pPr>
              <w:pStyle w:val="TableParagraph"/>
              <w:spacing w:line="198" w:lineRule="exact"/>
              <w:ind w:right="16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Practical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60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1st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Meshanalysis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line="268" w:lineRule="auto"/>
              <w:ind w:left="33"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Usevoltmeter</w:t>
            </w:r>
            <w:proofErr w:type="gramStart"/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,ammetertodeterminecurrent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through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the given branch of a electricnetworkbyapplyingmeshanalysis.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Nodalanalysisusingvoltageandcurrent</w:t>
            </w:r>
          </w:p>
          <w:p w:rsidR="00507250" w:rsidRPr="00E73806" w:rsidRDefault="00847ABE">
            <w:pPr>
              <w:pStyle w:val="TableParagraph"/>
              <w:spacing w:before="2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sources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Superpositiontheorem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2nd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6B6DBC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Thevenin’s</w:t>
            </w:r>
            <w:r w:rsidR="00847ABE"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theorem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line="268" w:lineRule="auto"/>
              <w:ind w:left="33"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Usevoltmeter</w:t>
            </w:r>
            <w:proofErr w:type="gramStart"/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,ammetertodeterminecurrent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through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the given branch of a electricnetworkbyapplyingnodeanalysis.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Nortontheorem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Maximumpowertransfertheorem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3rd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Activeandpassivenetwork,LinearandNon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Linearnetwork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line="19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VerificationofSuperpositionTheorem.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Problemsolutionbasedonabovetheorems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GenerationofalternatingVoltageandcurrent.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58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4th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Differencebetweenacanddc,Equationof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alternating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quantity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6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line="19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VerificationofThevenin’stheorem.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ACTerminology:waveform,cycle,frequency,</w:t>
            </w:r>
          </w:p>
          <w:p w:rsidR="00507250" w:rsidRPr="00E73806" w:rsidRDefault="00847ABE">
            <w:pPr>
              <w:pStyle w:val="TableParagraph"/>
              <w:spacing w:before="2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timeperiod,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amplitude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645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5072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Instantaneousvalue,alternation,andtheir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importantrelations(timeperiodand</w:t>
            </w:r>
          </w:p>
          <w:p w:rsidR="00507250" w:rsidRPr="00E73806" w:rsidRDefault="00847ABE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frequency,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29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Angular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velocityandfrequencyetc.)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34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line="19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VerificationofNorton’sTheorems.</w:t>
            </w:r>
          </w:p>
        </w:tc>
      </w:tr>
      <w:tr w:rsidR="00507250" w:rsidRPr="00E73806" w:rsidTr="00E73806">
        <w:trPr>
          <w:trHeight w:val="645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5072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Valuesofalternatingvoltageandcurrent:</w:t>
            </w:r>
          </w:p>
          <w:p w:rsidR="00507250" w:rsidRPr="00E73806" w:rsidRDefault="00847ABE">
            <w:pPr>
              <w:pStyle w:val="TableParagraph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Instantaneousvalue,peakvalueaverage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value,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R.M.S.value,formfactorandpeakfactor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Vectorrepresentationofalternatingquantities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line="19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VerificationofMaximumPowertransferTheorem.</w:t>
            </w: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Conceptofphase,phasedifferenceand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phasors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Representationofelectricalquantitiesthrough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phasors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7th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Additionoftwoalternatingquantities: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parallelogrammethod,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line="268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ObservethewaveshapeofanalternatingsupplyonCROandcalculateaverage,RMS</w:t>
            </w:r>
          </w:p>
          <w:p w:rsidR="00507250" w:rsidRPr="00E73806" w:rsidRDefault="00847ABE">
            <w:pPr>
              <w:pStyle w:val="TableParagraph"/>
              <w:spacing w:line="19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value,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frequencyandtimeperiod.</w:t>
            </w:r>
          </w:p>
        </w:tc>
      </w:tr>
      <w:tr w:rsidR="00507250" w:rsidRPr="00E73806" w:rsidTr="00E73806">
        <w:trPr>
          <w:trHeight w:val="645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5072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268" w:lineRule="auto"/>
              <w:ind w:right="161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A.C circuit containing pure Resistance,</w:t>
            </w:r>
            <w:r w:rsidRPr="00E7380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Inductance,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Capacitancewiththeconceptof</w:t>
            </w:r>
          </w:p>
          <w:p w:rsidR="00507250" w:rsidRPr="00E73806" w:rsidRDefault="00847ABE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Componentmethodpowerconsumed</w:t>
            </w:r>
            <w:proofErr w:type="spellEnd"/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PhaseAngle,inductiveandcapacitive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reactanceetc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8th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ACseriescircuit:R-L,R-C,R-L-Calongwith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theconceptofphasordiagram</w:t>
            </w:r>
            <w:proofErr w:type="spell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line="268" w:lineRule="auto"/>
              <w:ind w:left="3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Measureinputcurrent,power,powerfactorofR-Lseriescircuitanddrawthepower</w:t>
            </w:r>
          </w:p>
          <w:p w:rsidR="00507250" w:rsidRPr="00E73806" w:rsidRDefault="00847ABE">
            <w:pPr>
              <w:pStyle w:val="TableParagraph"/>
              <w:spacing w:line="19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triangle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Phaseangle,Impedance,impedance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triangle,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power,powertriangleetc.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ConceptofTruepower,apparentpowerand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reactivepower,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tcBorders>
              <w:bottom w:val="nil"/>
            </w:tcBorders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Significance,disadvantagesoflowpower</w:t>
            </w:r>
          </w:p>
          <w:p w:rsidR="00507250" w:rsidRPr="00E73806" w:rsidRDefault="00847ABE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factor,causeoflowpowerfactor,</w:t>
            </w:r>
          </w:p>
        </w:tc>
        <w:tc>
          <w:tcPr>
            <w:tcW w:w="826" w:type="dxa"/>
            <w:tcBorders>
              <w:bottom w:val="nil"/>
            </w:tcBorders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bottom w:val="nil"/>
            </w:tcBorders>
          </w:tcPr>
          <w:p w:rsidR="00507250" w:rsidRPr="00E73806" w:rsidRDefault="00847ABE">
            <w:pPr>
              <w:pStyle w:val="TableParagraph"/>
              <w:spacing w:line="19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Measureinputcurrent,power,powerfactorofR-C</w:t>
            </w:r>
          </w:p>
          <w:p w:rsidR="00507250" w:rsidRPr="00E73806" w:rsidRDefault="00847ABE">
            <w:pPr>
              <w:pStyle w:val="TableParagraph"/>
              <w:spacing w:before="23" w:line="191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seriescircuitanddrawthepower</w:t>
            </w: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 w:val="restart"/>
            <w:tcBorders>
              <w:top w:val="nil"/>
            </w:tcBorders>
          </w:tcPr>
          <w:p w:rsidR="00507250" w:rsidRPr="00E73806" w:rsidRDefault="00847ABE">
            <w:pPr>
              <w:pStyle w:val="TableParagraph"/>
              <w:spacing w:before="78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9th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Powerfactoranditsimprovementofpower</w:t>
            </w:r>
          </w:p>
          <w:p w:rsidR="00507250" w:rsidRPr="00E73806" w:rsidRDefault="00847ABE">
            <w:pPr>
              <w:pStyle w:val="TableParagraph"/>
              <w:spacing w:before="23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factor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26" w:type="dxa"/>
            <w:vMerge w:val="restart"/>
            <w:tcBorders>
              <w:top w:val="nil"/>
            </w:tcBorders>
          </w:tcPr>
          <w:p w:rsidR="00507250" w:rsidRPr="00E73806" w:rsidRDefault="00847ABE">
            <w:pPr>
              <w:pStyle w:val="TableParagraph"/>
              <w:spacing w:before="8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4047" w:type="dxa"/>
            <w:vMerge w:val="restart"/>
            <w:tcBorders>
              <w:top w:val="nil"/>
            </w:tcBorders>
          </w:tcPr>
          <w:p w:rsidR="00507250" w:rsidRPr="00E73806" w:rsidRDefault="00847ABE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triangle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Activeandreactivecomponentsofcurrent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10th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ResonanceinRLCseriescircuit,Quality(Q)</w:t>
            </w:r>
          </w:p>
          <w:p w:rsidR="00507250" w:rsidRPr="00E73806" w:rsidRDefault="00847ABE">
            <w:pPr>
              <w:pStyle w:val="TableParagraph"/>
              <w:spacing w:before="23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factor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before="8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Measureinputcurrent,power,powerfactorofR-L-</w:t>
            </w:r>
          </w:p>
          <w:p w:rsidR="00507250" w:rsidRPr="00E73806" w:rsidRDefault="00847ABE">
            <w:pPr>
              <w:pStyle w:val="TableParagraph"/>
              <w:spacing w:before="23" w:line="268" w:lineRule="auto"/>
              <w:ind w:left="33" w:right="1242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Cseriescircuitanddrawthepowertriangle.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ConceptofACparallelcircuit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MethodsofsolvingparallelACcircuit:vector</w:t>
            </w:r>
          </w:p>
          <w:p w:rsidR="00507250" w:rsidRPr="00E73806" w:rsidRDefault="00847ABE">
            <w:pPr>
              <w:pStyle w:val="TableParagraph"/>
              <w:spacing w:before="23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Admittancemethod,symbolicorJ-method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before="8" w:line="268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Usevariablefrequencysupplytocreateresonance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ingivenseries R-L-Ccircuitorby</w:t>
            </w:r>
          </w:p>
          <w:p w:rsidR="00507250" w:rsidRPr="00E73806" w:rsidRDefault="00847ABE">
            <w:pPr>
              <w:pStyle w:val="TableParagraph"/>
              <w:spacing w:line="19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usingvariableinductororvariablecapacitor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ParallelResonance,Q-factor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Comparisonofseriesandparallelresonance.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12th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Introduction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totransientandHarmonicsin</w:t>
            </w:r>
          </w:p>
          <w:p w:rsidR="00507250" w:rsidRPr="00E73806" w:rsidRDefault="00847ABE">
            <w:pPr>
              <w:pStyle w:val="TableParagraph"/>
              <w:spacing w:before="23"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A.C.circuits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before="8" w:line="268" w:lineRule="auto"/>
              <w:ind w:left="33"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Todetermine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current</w:t>
            </w: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,p.f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.,active,reactiveandapparentpowerinR-CparallelA.C.</w:t>
            </w:r>
          </w:p>
          <w:p w:rsidR="00507250" w:rsidRPr="00E73806" w:rsidRDefault="00847ABE">
            <w:pPr>
              <w:pStyle w:val="TableParagraph"/>
              <w:spacing w:line="19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circuit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5.1Principleofgenerationof3–øalternating</w:t>
            </w:r>
          </w:p>
          <w:p w:rsidR="00507250" w:rsidRPr="00E73806" w:rsidRDefault="00847ABE">
            <w:pPr>
              <w:pStyle w:val="TableParagraph"/>
              <w:spacing w:before="23"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emf</w:t>
            </w:r>
            <w:proofErr w:type="spellEnd"/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AdvantagesofPolyphasecircuitoversingle</w:t>
            </w:r>
            <w:proofErr w:type="spellEnd"/>
          </w:p>
          <w:p w:rsidR="00507250" w:rsidRPr="00E73806" w:rsidRDefault="00847ABE">
            <w:pPr>
              <w:pStyle w:val="TableParagraph"/>
              <w:spacing w:before="23"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phasecircuit,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PhaseSequence.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13th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Typesofthreephaseconnections-Star</w:t>
            </w:r>
          </w:p>
          <w:p w:rsidR="00507250" w:rsidRPr="00E73806" w:rsidRDefault="00847ABE">
            <w:pPr>
              <w:pStyle w:val="TableParagraph"/>
              <w:spacing w:before="23"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connectionanddeltaconnection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spacing w:before="1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before="8" w:line="268" w:lineRule="auto"/>
              <w:ind w:left="33" w:right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0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Todetermine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current</w:t>
            </w: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,p.f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.,active,reactiveandapparent</w:t>
            </w:r>
            <w:proofErr w:type="spell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power for given R-L-C parallelcircuit with series connection of resistor andinductorinparallelwithcapacitor.</w:t>
            </w:r>
          </w:p>
        </w:tc>
      </w:tr>
      <w:tr w:rsidR="00507250" w:rsidRPr="00E73806" w:rsidTr="00E73806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Conceptofbalancedandunbalancedload.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Relationbetweenphaseandlinequantitiesof</w:t>
            </w:r>
          </w:p>
          <w:p w:rsidR="00507250" w:rsidRPr="00E73806" w:rsidRDefault="00847ABE">
            <w:pPr>
              <w:pStyle w:val="TableParagraph"/>
              <w:spacing w:before="23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staranddeltaconnection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Poly-PhaseSystems,Advantagesof3Øover</w:t>
            </w:r>
          </w:p>
          <w:p w:rsidR="00507250" w:rsidRPr="00E73806" w:rsidRDefault="00847ABE">
            <w:pPr>
              <w:pStyle w:val="TableParagraph"/>
              <w:spacing w:before="23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1-Ø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4047" w:type="dxa"/>
            <w:vMerge w:val="restart"/>
          </w:tcPr>
          <w:p w:rsidR="00507250" w:rsidRPr="00E73806" w:rsidRDefault="00847ABE">
            <w:pPr>
              <w:pStyle w:val="TableParagraph"/>
              <w:spacing w:before="8" w:line="268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Usevariablefrequencysupplycreateresonancein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givenparallelR-L-Ccircuitorby</w:t>
            </w:r>
          </w:p>
          <w:p w:rsidR="00507250" w:rsidRPr="00E73806" w:rsidRDefault="00847ABE">
            <w:pPr>
              <w:pStyle w:val="TableParagraph"/>
              <w:spacing w:line="19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usingvariableinductororcapacitor</w:t>
            </w:r>
            <w:proofErr w:type="gramEnd"/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  <w:tr w:rsidR="00507250" w:rsidRPr="00E73806" w:rsidTr="00E73806">
        <w:trPr>
          <w:trHeight w:val="645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5072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18" w:line="268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SystemStar</w:t>
            </w: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&amp;deltaconnectionswithphaseandlinevoltageandcurrentrelations.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3-phasebalancedandunbalancedcircuits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217"/>
        </w:trPr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507250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50" w:rsidRPr="00E73806" w:rsidRDefault="00847ABE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15th</w:t>
            </w: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5" w:line="182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5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Powerin3-phasecircuits</w:t>
            </w:r>
          </w:p>
        </w:tc>
        <w:tc>
          <w:tcPr>
            <w:tcW w:w="826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 w:val="restart"/>
          </w:tcPr>
          <w:p w:rsidR="00507250" w:rsidRPr="00E73806" w:rsidRDefault="0050725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Revision/Review/TestofoldHSBTEPapers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50" w:rsidRPr="00E73806" w:rsidTr="00E73806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07250" w:rsidRPr="00E73806" w:rsidRDefault="00847ABE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07250" w:rsidRPr="00E73806" w:rsidRDefault="00847ABE">
            <w:pPr>
              <w:pStyle w:val="TableParagraph"/>
              <w:spacing w:befor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Revision/Review/TestofoldHSBTEPapers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507250" w:rsidRPr="00E73806" w:rsidRDefault="0050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ABE" w:rsidRPr="00E73806" w:rsidRDefault="00847ABE">
      <w:pPr>
        <w:rPr>
          <w:rFonts w:ascii="Times New Roman" w:hAnsi="Times New Roman" w:cs="Times New Roman"/>
          <w:sz w:val="24"/>
          <w:szCs w:val="24"/>
        </w:rPr>
      </w:pPr>
    </w:p>
    <w:sectPr w:rsidR="00847ABE" w:rsidRPr="00E73806" w:rsidSect="00D7714B">
      <w:pgSz w:w="12240" w:h="15840"/>
      <w:pgMar w:top="108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7250"/>
    <w:rsid w:val="001F6F10"/>
    <w:rsid w:val="00507250"/>
    <w:rsid w:val="006B6DBC"/>
    <w:rsid w:val="00847ABE"/>
    <w:rsid w:val="00B171AA"/>
    <w:rsid w:val="00B405C2"/>
    <w:rsid w:val="00D7714B"/>
    <w:rsid w:val="00E0283A"/>
    <w:rsid w:val="00E54BB0"/>
    <w:rsid w:val="00E7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4B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714B"/>
    <w:pPr>
      <w:spacing w:before="74"/>
      <w:ind w:left="2078" w:right="1531" w:hanging="3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D7714B"/>
  </w:style>
  <w:style w:type="paragraph" w:customStyle="1" w:styleId="TableParagraph">
    <w:name w:val="Table Paragraph"/>
    <w:basedOn w:val="Normal"/>
    <w:uiPriority w:val="1"/>
    <w:qFormat/>
    <w:rsid w:val="00D7714B"/>
    <w:pPr>
      <w:ind w:left="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NCES 2ND SEM.xlsx</dc:title>
  <dc:creator>HP</dc:creator>
  <cp:lastModifiedBy>EE COMPUTER LAB</cp:lastModifiedBy>
  <cp:revision>2</cp:revision>
  <dcterms:created xsi:type="dcterms:W3CDTF">2024-02-01T04:25:00Z</dcterms:created>
  <dcterms:modified xsi:type="dcterms:W3CDTF">2024-02-01T04:25:00Z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LastSaved">
    <vt:filetime>2023-04-03T00:00:00Z</vt:filetime>
  </property>
</Properties>
</file>